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4DE" w:rsidRDefault="002123BC" w:rsidP="002123BC">
      <w:pPr>
        <w:jc w:val="center"/>
        <w:rPr>
          <w:rFonts w:asciiTheme="majorHAnsi" w:hAnsiTheme="majorHAnsi"/>
          <w:b/>
          <w:sz w:val="48"/>
          <w:szCs w:val="48"/>
        </w:rPr>
      </w:pPr>
      <w:r w:rsidRPr="002123BC">
        <w:rPr>
          <w:rFonts w:asciiTheme="majorHAnsi" w:hAnsiTheme="majorHAnsi"/>
          <w:b/>
          <w:sz w:val="48"/>
          <w:szCs w:val="48"/>
        </w:rPr>
        <w:t>Объявление!!!</w:t>
      </w:r>
    </w:p>
    <w:p w:rsidR="002123BC" w:rsidRDefault="002123BC" w:rsidP="002123BC">
      <w:pPr>
        <w:jc w:val="center"/>
        <w:rPr>
          <w:rFonts w:asciiTheme="majorHAnsi" w:hAnsiTheme="majorHAnsi"/>
          <w:b/>
          <w:sz w:val="48"/>
          <w:szCs w:val="48"/>
        </w:rPr>
      </w:pPr>
    </w:p>
    <w:p w:rsidR="002123BC" w:rsidRDefault="002123BC" w:rsidP="002123BC">
      <w:pPr>
        <w:spacing w:line="480" w:lineRule="auto"/>
        <w:jc w:val="center"/>
        <w:rPr>
          <w:rFonts w:asciiTheme="majorHAnsi" w:hAnsiTheme="majorHAnsi"/>
          <w:b/>
          <w:sz w:val="32"/>
          <w:szCs w:val="32"/>
        </w:rPr>
      </w:pPr>
      <w:r w:rsidRPr="002123BC">
        <w:rPr>
          <w:rFonts w:asciiTheme="majorHAnsi" w:hAnsiTheme="majorHAnsi"/>
          <w:b/>
          <w:sz w:val="32"/>
          <w:szCs w:val="32"/>
        </w:rPr>
        <w:t>В связи с энергокризисом в Республике Молдова  меняется график  уличного освещения  в селе Гайдар  -</w:t>
      </w:r>
    </w:p>
    <w:p w:rsidR="002123BC" w:rsidRPr="002123BC" w:rsidRDefault="002123BC" w:rsidP="002123BC">
      <w:pPr>
        <w:spacing w:line="480" w:lineRule="auto"/>
        <w:jc w:val="center"/>
        <w:rPr>
          <w:rFonts w:asciiTheme="majorHAnsi" w:hAnsiTheme="majorHAnsi"/>
          <w:b/>
          <w:sz w:val="32"/>
          <w:szCs w:val="32"/>
        </w:rPr>
      </w:pPr>
      <w:r w:rsidRPr="002123BC">
        <w:rPr>
          <w:rFonts w:asciiTheme="majorHAnsi" w:hAnsiTheme="majorHAnsi"/>
          <w:b/>
          <w:sz w:val="32"/>
          <w:szCs w:val="32"/>
        </w:rPr>
        <w:t xml:space="preserve"> с 18:00 до 23:00</w:t>
      </w:r>
      <w:bookmarkStart w:id="0" w:name="_GoBack"/>
      <w:bookmarkEnd w:id="0"/>
    </w:p>
    <w:p w:rsidR="002123BC" w:rsidRPr="002123BC" w:rsidRDefault="002123BC" w:rsidP="002123BC">
      <w:pPr>
        <w:tabs>
          <w:tab w:val="left" w:pos="3165"/>
        </w:tabs>
        <w:spacing w:line="48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с</w:t>
      </w:r>
      <w:r w:rsidRPr="002123BC">
        <w:rPr>
          <w:rFonts w:asciiTheme="majorHAnsi" w:hAnsiTheme="majorHAnsi"/>
          <w:b/>
          <w:sz w:val="32"/>
          <w:szCs w:val="32"/>
        </w:rPr>
        <w:t xml:space="preserve"> 05:00 до 06:00</w:t>
      </w:r>
    </w:p>
    <w:sectPr w:rsidR="002123BC" w:rsidRPr="00212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19"/>
    <w:rsid w:val="002123BC"/>
    <w:rsid w:val="00C60060"/>
    <w:rsid w:val="00F73219"/>
    <w:rsid w:val="00F8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2025-01-31T09:20:00Z</dcterms:created>
  <dcterms:modified xsi:type="dcterms:W3CDTF">2025-01-31T09:28:00Z</dcterms:modified>
</cp:coreProperties>
</file>