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016C" w14:textId="46504426" w:rsidR="00143F6E" w:rsidRPr="00F0698A" w:rsidRDefault="00143F6E" w:rsidP="00143F6E">
      <w:pPr>
        <w:shd w:val="clear" w:color="auto" w:fill="FFFFFF"/>
        <w:spacing w:before="150" w:after="150" w:line="600" w:lineRule="atLeast"/>
        <w:outlineLvl w:val="1"/>
        <w:rPr>
          <w:rFonts w:ascii="Georgia" w:eastAsia="Times New Roman" w:hAnsi="Georgia" w:cs="Helvetica"/>
          <w:b/>
          <w:bCs/>
          <w:color w:val="000000"/>
          <w:sz w:val="36"/>
          <w:szCs w:val="36"/>
          <w:lang w:eastAsia="ru-RU"/>
        </w:rPr>
      </w:pPr>
      <w:r w:rsidRPr="00F0698A">
        <w:rPr>
          <w:rFonts w:ascii="Georgia" w:eastAsia="Times New Roman" w:hAnsi="Georgia" w:cs="Helvetica"/>
          <w:b/>
          <w:bCs/>
          <w:color w:val="000000"/>
          <w:sz w:val="36"/>
          <w:szCs w:val="36"/>
          <w:lang w:eastAsia="ru-RU"/>
        </w:rPr>
        <w:t xml:space="preserve">Конкурс на замещение вакантной должности </w:t>
      </w:r>
      <w:r>
        <w:rPr>
          <w:rFonts w:ascii="Georgia" w:eastAsia="Times New Roman" w:hAnsi="Georgia" w:cs="Helvetica"/>
          <w:b/>
          <w:bCs/>
          <w:color w:val="000000"/>
          <w:sz w:val="36"/>
          <w:szCs w:val="36"/>
          <w:lang w:eastAsia="ru-RU"/>
        </w:rPr>
        <w:t>главного бухгалтера</w:t>
      </w:r>
    </w:p>
    <w:p w14:paraId="75CA01F2" w14:textId="76836ADD" w:rsidR="00F714A8" w:rsidRPr="00977B67" w:rsidRDefault="00D1626F" w:rsidP="006A3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  <w:lang w:val="tr-TR"/>
        </w:rPr>
        <w:t xml:space="preserve">          </w:t>
      </w:r>
      <w:r w:rsidR="00F714A8" w:rsidRPr="00977B67">
        <w:rPr>
          <w:rFonts w:ascii="Times New Roman" w:hAnsi="Times New Roman" w:cs="Times New Roman"/>
          <w:sz w:val="24"/>
          <w:szCs w:val="24"/>
        </w:rPr>
        <w:t>Примэрия села Гайдар объявляет о проведении</w:t>
      </w:r>
      <w:r w:rsidR="00F714A8" w:rsidRPr="00977B67">
        <w:rPr>
          <w:sz w:val="24"/>
          <w:szCs w:val="24"/>
        </w:rPr>
        <w:t xml:space="preserve"> </w:t>
      </w:r>
      <w:r w:rsidR="00F714A8" w:rsidRPr="00977B67">
        <w:rPr>
          <w:rFonts w:ascii="Times New Roman" w:hAnsi="Times New Roman" w:cs="Times New Roman"/>
          <w:sz w:val="24"/>
          <w:szCs w:val="24"/>
        </w:rPr>
        <w:t>конкурса на замещение вакантной государственной должности главного бухгалтера примэрии села Гайдар</w:t>
      </w:r>
      <w:r w:rsidR="00E41F3E">
        <w:rPr>
          <w:rFonts w:ascii="Times New Roman" w:hAnsi="Times New Roman" w:cs="Times New Roman"/>
          <w:sz w:val="24"/>
          <w:szCs w:val="24"/>
        </w:rPr>
        <w:t xml:space="preserve"> на 1,0 ставку</w:t>
      </w:r>
      <w:r w:rsidR="00F714A8" w:rsidRPr="00977B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9882A" w14:textId="77777777" w:rsidR="00F714A8" w:rsidRPr="00977B67" w:rsidRDefault="00F714A8" w:rsidP="006A3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Срок подачи документов 20 календарных дней с даты публикации объявления в официальном Мониторе РМ. </w:t>
      </w:r>
    </w:p>
    <w:p w14:paraId="25A998CA" w14:textId="00DB52DD" w:rsidR="00F714A8" w:rsidRPr="00977B67" w:rsidRDefault="00F714A8" w:rsidP="006A3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AB32D2">
        <w:rPr>
          <w:rFonts w:ascii="Times New Roman" w:hAnsi="Times New Roman" w:cs="Times New Roman"/>
          <w:sz w:val="24"/>
          <w:szCs w:val="24"/>
        </w:rPr>
        <w:t>06 июня</w:t>
      </w:r>
      <w:r w:rsidRPr="00977B67">
        <w:rPr>
          <w:rFonts w:ascii="Times New Roman" w:hAnsi="Times New Roman" w:cs="Times New Roman"/>
          <w:sz w:val="24"/>
          <w:szCs w:val="24"/>
        </w:rPr>
        <w:t xml:space="preserve"> 202</w:t>
      </w:r>
      <w:r w:rsidR="0019563D" w:rsidRPr="00977B67">
        <w:rPr>
          <w:rFonts w:ascii="Times New Roman" w:hAnsi="Times New Roman" w:cs="Times New Roman"/>
          <w:sz w:val="24"/>
          <w:szCs w:val="24"/>
        </w:rPr>
        <w:t>4</w:t>
      </w:r>
      <w:r w:rsidRPr="00977B6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6573593" w14:textId="77777777" w:rsidR="006A34C2" w:rsidRPr="00977B67" w:rsidRDefault="006A34C2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AF5173" w14:textId="77777777" w:rsidR="00687F70" w:rsidRPr="00977B67" w:rsidRDefault="00AF0036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B67">
        <w:rPr>
          <w:rFonts w:ascii="Times New Roman" w:hAnsi="Times New Roman" w:cs="Times New Roman"/>
          <w:b/>
          <w:sz w:val="24"/>
          <w:szCs w:val="24"/>
        </w:rPr>
        <w:t>Цель и о</w:t>
      </w:r>
      <w:r w:rsidR="00687F70" w:rsidRPr="00977B67">
        <w:rPr>
          <w:rFonts w:ascii="Times New Roman" w:hAnsi="Times New Roman" w:cs="Times New Roman"/>
          <w:b/>
          <w:sz w:val="24"/>
          <w:szCs w:val="24"/>
        </w:rPr>
        <w:t>сновные обязанности:</w:t>
      </w:r>
    </w:p>
    <w:p w14:paraId="02D464CD" w14:textId="77777777" w:rsidR="00E02FDB" w:rsidRPr="00977B67" w:rsidRDefault="00E02FDB" w:rsidP="006A34C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Организует работу по постановке и ведению бухгалтерского учета организации. </w:t>
      </w:r>
    </w:p>
    <w:p w14:paraId="292BAC8B" w14:textId="77777777" w:rsidR="00E02FDB" w:rsidRPr="00977B67" w:rsidRDefault="00E02FDB" w:rsidP="006A34C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Формирует в соответствии с законодательством о бухгалтерском учете учетную политику. </w:t>
      </w:r>
    </w:p>
    <w:p w14:paraId="0B872073" w14:textId="77777777" w:rsidR="00E02FDB" w:rsidRPr="00977B67" w:rsidRDefault="00E02FDB" w:rsidP="006A34C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Руководит формированием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учета. </w:t>
      </w:r>
    </w:p>
    <w:p w14:paraId="59F49EFD" w14:textId="77777777" w:rsidR="00E02FDB" w:rsidRPr="00977B67" w:rsidRDefault="00E02FDB" w:rsidP="006A34C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>обеспечивает предоставление необходимой бухгалтерской информации внутренним и внешним пользователям.</w:t>
      </w:r>
    </w:p>
    <w:p w14:paraId="18842721" w14:textId="77777777" w:rsidR="006A34C2" w:rsidRPr="00977B67" w:rsidRDefault="006A34C2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DDE0F3" w14:textId="77777777" w:rsidR="00F714A8" w:rsidRPr="00977B67" w:rsidRDefault="00F714A8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B67">
        <w:rPr>
          <w:rFonts w:ascii="Times New Roman" w:hAnsi="Times New Roman" w:cs="Times New Roman"/>
          <w:b/>
          <w:sz w:val="24"/>
          <w:szCs w:val="24"/>
        </w:rPr>
        <w:t>Специальные требования:</w:t>
      </w:r>
    </w:p>
    <w:p w14:paraId="7B0B9A73" w14:textId="60B0FD1C" w:rsidR="00F714A8" w:rsidRPr="00977B67" w:rsidRDefault="00F714A8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- высшее </w:t>
      </w:r>
      <w:r w:rsidR="00AF0036" w:rsidRPr="00977B67">
        <w:rPr>
          <w:rFonts w:ascii="Times New Roman" w:hAnsi="Times New Roman" w:cs="Times New Roman"/>
          <w:sz w:val="24"/>
          <w:szCs w:val="24"/>
        </w:rPr>
        <w:t xml:space="preserve">профессиональное (экономическое) образование.  </w:t>
      </w:r>
      <w:r w:rsidR="0019563D" w:rsidRPr="00977B67">
        <w:rPr>
          <w:rFonts w:ascii="Times New Roman" w:hAnsi="Times New Roman" w:cs="Times New Roman"/>
          <w:sz w:val="24"/>
          <w:szCs w:val="24"/>
        </w:rPr>
        <w:t>О</w:t>
      </w:r>
      <w:r w:rsidRPr="00977B67">
        <w:rPr>
          <w:rFonts w:ascii="Times New Roman" w:hAnsi="Times New Roman" w:cs="Times New Roman"/>
          <w:sz w:val="24"/>
          <w:szCs w:val="24"/>
        </w:rPr>
        <w:t xml:space="preserve">пыт работы </w:t>
      </w:r>
      <w:r w:rsidR="0019563D" w:rsidRPr="00977B67">
        <w:rPr>
          <w:rFonts w:ascii="Times New Roman" w:hAnsi="Times New Roman" w:cs="Times New Roman"/>
          <w:sz w:val="24"/>
          <w:szCs w:val="24"/>
        </w:rPr>
        <w:t xml:space="preserve">в бюджетной сфере </w:t>
      </w:r>
      <w:r w:rsidRPr="00977B67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19563D" w:rsidRPr="00977B67">
        <w:rPr>
          <w:rFonts w:ascii="Times New Roman" w:hAnsi="Times New Roman" w:cs="Times New Roman"/>
          <w:sz w:val="24"/>
          <w:szCs w:val="24"/>
        </w:rPr>
        <w:t>5</w:t>
      </w:r>
      <w:r w:rsidRPr="00977B67">
        <w:rPr>
          <w:rFonts w:ascii="Times New Roman" w:hAnsi="Times New Roman" w:cs="Times New Roman"/>
          <w:sz w:val="24"/>
          <w:szCs w:val="24"/>
        </w:rPr>
        <w:t xml:space="preserve"> лет; </w:t>
      </w:r>
      <w:r w:rsidR="00CB2735" w:rsidRPr="00977B67">
        <w:rPr>
          <w:rFonts w:ascii="Times New Roman" w:hAnsi="Times New Roman" w:cs="Times New Roman"/>
          <w:sz w:val="24"/>
          <w:szCs w:val="24"/>
        </w:rPr>
        <w:t>владение компьютером; знание 1С программы.</w:t>
      </w:r>
    </w:p>
    <w:p w14:paraId="07311542" w14:textId="77777777" w:rsidR="006A34C2" w:rsidRPr="00977B67" w:rsidRDefault="006A34C2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27F182" w14:textId="77777777" w:rsidR="003B34B9" w:rsidRPr="002E5A7B" w:rsidRDefault="003B34B9" w:rsidP="003B34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A7B">
        <w:rPr>
          <w:rFonts w:ascii="Times New Roman" w:hAnsi="Times New Roman" w:cs="Times New Roman"/>
          <w:b/>
          <w:sz w:val="24"/>
          <w:szCs w:val="24"/>
        </w:rPr>
        <w:t>Основные требования:</w:t>
      </w:r>
    </w:p>
    <w:p w14:paraId="4D1AA541" w14:textId="77777777" w:rsidR="00AB32D2" w:rsidRPr="002E5A7B" w:rsidRDefault="00AB32D2" w:rsidP="00AB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>Кандидат на вакантную государственную должность должен:</w:t>
      </w:r>
    </w:p>
    <w:p w14:paraId="12427D37" w14:textId="77777777" w:rsidR="00AB32D2" w:rsidRPr="002E5A7B" w:rsidRDefault="00AB32D2" w:rsidP="00AB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</w:rPr>
        <w:t>а) являться гражданином Республики Молдова;</w:t>
      </w:r>
    </w:p>
    <w:p w14:paraId="1BCA6F37" w14:textId="77777777" w:rsidR="00AB32D2" w:rsidRPr="002E5A7B" w:rsidRDefault="00AB32D2" w:rsidP="00AB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  <w:lang w:val="tr-TR"/>
        </w:rPr>
        <w:t>b</w:t>
      </w:r>
      <w:r w:rsidRPr="002E5A7B">
        <w:rPr>
          <w:rFonts w:ascii="Times New Roman" w:hAnsi="Times New Roman" w:cs="Times New Roman"/>
          <w:sz w:val="24"/>
          <w:szCs w:val="24"/>
        </w:rPr>
        <w:t>) владеть основами государственного языка и функционирующими на соответствующей территории официальными языками межэтнического общения в установленных законом пределах;</w:t>
      </w:r>
    </w:p>
    <w:p w14:paraId="4019485A" w14:textId="77777777" w:rsidR="00AB32D2" w:rsidRDefault="00AB32D2" w:rsidP="00AB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5A7B">
        <w:rPr>
          <w:rFonts w:ascii="Times New Roman" w:hAnsi="Times New Roman" w:cs="Times New Roman"/>
          <w:sz w:val="24"/>
          <w:szCs w:val="24"/>
          <w:lang w:val="tr-TR"/>
        </w:rPr>
        <w:t>c</w:t>
      </w:r>
      <w:r w:rsidRPr="002E5A7B">
        <w:rPr>
          <w:rFonts w:ascii="Times New Roman" w:hAnsi="Times New Roman" w:cs="Times New Roman"/>
          <w:sz w:val="24"/>
          <w:szCs w:val="24"/>
        </w:rPr>
        <w:t>) обладать полной дееспособностью;</w:t>
      </w:r>
    </w:p>
    <w:p w14:paraId="24F98774" w14:textId="77777777" w:rsidR="00AB32D2" w:rsidRPr="00BA237E" w:rsidRDefault="00AB32D2" w:rsidP="00AB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A237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быть не достигшим возраста, необходимого для получения права на пенсию по возрасту;</w:t>
      </w:r>
    </w:p>
    <w:p w14:paraId="13CE300E" w14:textId="77777777" w:rsidR="00AB32D2" w:rsidRPr="002E5A7B" w:rsidRDefault="00AB32D2" w:rsidP="00AB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3638083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5A7B">
        <w:rPr>
          <w:rFonts w:ascii="Times New Roman" w:hAnsi="Times New Roman" w:cs="Times New Roman"/>
          <w:sz w:val="24"/>
          <w:szCs w:val="24"/>
        </w:rPr>
        <w:t xml:space="preserve">) за последние пять лет не было уволено с государственной должности, в том числе с государственной должности с особым статусом в соответствии с пунктами a) и b) части (1) статьи 64 </w:t>
      </w:r>
      <w:r w:rsidRPr="00264CB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r w:rsidRPr="00264CB2">
        <w:rPr>
          <w:rFonts w:ascii="Times New Roman" w:hAnsi="Times New Roman" w:cs="Times New Roman"/>
          <w:i/>
          <w:iCs/>
          <w:sz w:val="24"/>
          <w:szCs w:val="24"/>
        </w:rPr>
        <w:t>о государственной должности и статусе государственного служащего</w:t>
      </w:r>
      <w:r w:rsidRPr="00264CB2">
        <w:rPr>
          <w:rFonts w:ascii="Times New Roman" w:hAnsi="Times New Roman" w:cs="Times New Roman"/>
          <w:sz w:val="24"/>
          <w:szCs w:val="24"/>
        </w:rPr>
        <w:t xml:space="preserve"> № 158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64CB2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5A7B">
        <w:rPr>
          <w:rFonts w:ascii="Times New Roman" w:hAnsi="Times New Roman" w:cs="Times New Roman"/>
          <w:sz w:val="24"/>
          <w:szCs w:val="24"/>
        </w:rPr>
        <w:t>либо индивидуальный трудовой договор с ним не был прекращен по дисциплинарным причинам;</w:t>
      </w:r>
    </w:p>
    <w:p w14:paraId="6816446D" w14:textId="77777777" w:rsidR="00AB32D2" w:rsidRPr="002E5A7B" w:rsidRDefault="00AB32D2" w:rsidP="00AB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E5A7B">
        <w:rPr>
          <w:rFonts w:ascii="Times New Roman" w:hAnsi="Times New Roman" w:cs="Times New Roman"/>
          <w:sz w:val="24"/>
          <w:szCs w:val="24"/>
        </w:rPr>
        <w:t xml:space="preserve">) за последние 5 лет в регистре тестирования профессиональной неподкупности нет записей об отрицательном результате тестирования профессиональной неподкупности за нарушение обязанности, предусмотренной пунктом a) части (2) статьи 7 Закона </w:t>
      </w:r>
      <w:r w:rsidRPr="00264CB2">
        <w:rPr>
          <w:rFonts w:ascii="Times New Roman" w:hAnsi="Times New Roman" w:cs="Times New Roman"/>
          <w:i/>
          <w:iCs/>
          <w:sz w:val="24"/>
          <w:szCs w:val="24"/>
        </w:rPr>
        <w:t>об оценке институциональной неподкупности</w:t>
      </w:r>
      <w:r w:rsidRPr="002E5A7B">
        <w:rPr>
          <w:rFonts w:ascii="Times New Roman" w:hAnsi="Times New Roman" w:cs="Times New Roman"/>
          <w:sz w:val="24"/>
          <w:szCs w:val="24"/>
        </w:rPr>
        <w:t xml:space="preserve"> № 325/2013;</w:t>
      </w:r>
    </w:p>
    <w:p w14:paraId="394C0468" w14:textId="77777777" w:rsidR="00AB32D2" w:rsidRPr="002E5A7B" w:rsidRDefault="00AB32D2" w:rsidP="00AB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E5A7B">
        <w:rPr>
          <w:rFonts w:ascii="Times New Roman" w:hAnsi="Times New Roman" w:cs="Times New Roman"/>
          <w:sz w:val="24"/>
          <w:szCs w:val="24"/>
        </w:rPr>
        <w:t>) не имеет непогашенных судимостей за умышленные преступления;</w:t>
      </w:r>
    </w:p>
    <w:p w14:paraId="3451D875" w14:textId="77777777" w:rsidR="00AB32D2" w:rsidRPr="002E5A7B" w:rsidRDefault="00AB32D2" w:rsidP="00AB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2E5A7B">
        <w:rPr>
          <w:rFonts w:ascii="Times New Roman" w:hAnsi="Times New Roman" w:cs="Times New Roman"/>
          <w:sz w:val="24"/>
          <w:szCs w:val="24"/>
        </w:rPr>
        <w:t>) не лишено права занимать определенные должности или заниматься определенной деятельностью в качестве основного или дополнительного наказания вследствие окончательного судебного приговора, которым установлен этот запрет;</w:t>
      </w:r>
    </w:p>
    <w:p w14:paraId="42E9CFB4" w14:textId="77777777" w:rsidR="00AB32D2" w:rsidRPr="002E5A7B" w:rsidRDefault="00AB32D2" w:rsidP="00AB3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E5A7B">
        <w:rPr>
          <w:rFonts w:ascii="Times New Roman" w:hAnsi="Times New Roman" w:cs="Times New Roman"/>
          <w:sz w:val="24"/>
          <w:szCs w:val="24"/>
        </w:rPr>
        <w:t>) в отношении него не установлен запрет на занятие государственной должности или ответственной государственной должности, вытекающий из констатирующего акта Национального органа по неподкупности.</w:t>
      </w:r>
    </w:p>
    <w:p w14:paraId="1ED20602" w14:textId="77777777" w:rsidR="00AB32D2" w:rsidRPr="002E5A7B" w:rsidRDefault="00AB32D2" w:rsidP="00AB3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D77A261" w14:textId="2D4DB2B8" w:rsidR="00F714A8" w:rsidRPr="00977B67" w:rsidRDefault="00F714A8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B67">
        <w:rPr>
          <w:rFonts w:ascii="Times New Roman" w:hAnsi="Times New Roman" w:cs="Times New Roman"/>
          <w:b/>
          <w:sz w:val="24"/>
          <w:szCs w:val="24"/>
        </w:rPr>
        <w:lastRenderedPageBreak/>
        <w:t>Необходимые документы:</w:t>
      </w:r>
    </w:p>
    <w:p w14:paraId="1CABD970" w14:textId="5168F767" w:rsidR="00143F6E" w:rsidRPr="00F96D50" w:rsidRDefault="00143F6E" w:rsidP="00143F6E">
      <w:pPr>
        <w:pStyle w:val="a6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96D50">
        <w:rPr>
          <w:rFonts w:ascii="Times New Roman" w:hAnsi="Times New Roman" w:cs="Times New Roman"/>
          <w:sz w:val="24"/>
          <w:szCs w:val="24"/>
        </w:rPr>
        <w:t>Анкета участника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6D50">
        <w:t xml:space="preserve"> </w:t>
      </w:r>
      <w:r w:rsidRPr="00F96D50">
        <w:rPr>
          <w:rFonts w:ascii="Times New Roman" w:hAnsi="Times New Roman" w:cs="Times New Roman"/>
          <w:sz w:val="24"/>
          <w:szCs w:val="24"/>
        </w:rPr>
        <w:t>указанн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96D50">
        <w:rPr>
          <w:rFonts w:ascii="Times New Roman" w:hAnsi="Times New Roman" w:cs="Times New Roman"/>
          <w:sz w:val="24"/>
          <w:szCs w:val="24"/>
        </w:rPr>
        <w:t xml:space="preserve"> в приложении к Положению о проведении конкурса № 201/2009;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32D30">
          <w:rPr>
            <w:rStyle w:val="a3"/>
            <w:rFonts w:ascii="Times New Roman" w:hAnsi="Times New Roman" w:cs="Times New Roman"/>
            <w:sz w:val="24"/>
            <w:szCs w:val="24"/>
          </w:rPr>
          <w:t>https://www.legis.md/UserFiles/Image/RU/2021/mo239-248ru/anexa_228.docx</w:t>
        </w:r>
      </w:hyperlink>
    </w:p>
    <w:p w14:paraId="638E5E40" w14:textId="07C15E94" w:rsidR="00F714A8" w:rsidRPr="00977B67" w:rsidRDefault="00D1626F" w:rsidP="00143F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2) </w:t>
      </w:r>
      <w:r w:rsidR="00F714A8" w:rsidRPr="00977B67">
        <w:rPr>
          <w:rFonts w:ascii="Times New Roman" w:hAnsi="Times New Roman" w:cs="Times New Roman"/>
          <w:sz w:val="24"/>
          <w:szCs w:val="24"/>
        </w:rPr>
        <w:t>Копия удостоверения личности;</w:t>
      </w:r>
    </w:p>
    <w:p w14:paraId="67C2B056" w14:textId="77777777" w:rsidR="00F714A8" w:rsidRPr="00977B67" w:rsidRDefault="00D1626F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3) </w:t>
      </w:r>
      <w:r w:rsidR="00F714A8" w:rsidRPr="00977B67">
        <w:rPr>
          <w:rFonts w:ascii="Times New Roman" w:hAnsi="Times New Roman" w:cs="Times New Roman"/>
          <w:sz w:val="24"/>
          <w:szCs w:val="24"/>
        </w:rPr>
        <w:t xml:space="preserve">Копии дипломов об образовании и удостоверений об окончании курсов повышения   </w:t>
      </w:r>
    </w:p>
    <w:p w14:paraId="32F3D372" w14:textId="77777777" w:rsidR="00F714A8" w:rsidRPr="00977B67" w:rsidRDefault="00F714A8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  квалификации и /или специализации; </w:t>
      </w:r>
    </w:p>
    <w:p w14:paraId="4F038E16" w14:textId="77777777" w:rsidR="00F714A8" w:rsidRPr="00977B67" w:rsidRDefault="00D1626F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4) </w:t>
      </w:r>
      <w:r w:rsidR="0081760A" w:rsidRPr="00977B67">
        <w:rPr>
          <w:rFonts w:ascii="Times New Roman" w:hAnsi="Times New Roman" w:cs="Times New Roman"/>
          <w:sz w:val="24"/>
          <w:szCs w:val="24"/>
        </w:rPr>
        <w:t>Документы, подтверждающие профессиональный стаж (копия трудовой книжки, справки о профессиональной деятельности, осуществляемой после 1 января 2019 года, или др. подтверждающие документы)</w:t>
      </w:r>
    </w:p>
    <w:p w14:paraId="566EBB61" w14:textId="77777777" w:rsidR="00F714A8" w:rsidRPr="00977B67" w:rsidRDefault="0081760A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5) </w:t>
      </w:r>
      <w:r w:rsidR="00F714A8" w:rsidRPr="00977B67">
        <w:rPr>
          <w:rFonts w:ascii="Times New Roman" w:hAnsi="Times New Roman" w:cs="Times New Roman"/>
          <w:sz w:val="24"/>
          <w:szCs w:val="24"/>
        </w:rPr>
        <w:t>Медицинская справка;</w:t>
      </w:r>
    </w:p>
    <w:p w14:paraId="71176CD3" w14:textId="77777777" w:rsidR="00F714A8" w:rsidRPr="00977B67" w:rsidRDefault="0081760A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6) </w:t>
      </w:r>
      <w:r w:rsidR="00F714A8" w:rsidRPr="00977B67">
        <w:rPr>
          <w:rFonts w:ascii="Times New Roman" w:hAnsi="Times New Roman" w:cs="Times New Roman"/>
          <w:sz w:val="24"/>
          <w:szCs w:val="24"/>
        </w:rPr>
        <w:t>Справка о несудимости</w:t>
      </w:r>
      <w:r w:rsidRPr="00977B67">
        <w:rPr>
          <w:rFonts w:ascii="Times New Roman" w:hAnsi="Times New Roman" w:cs="Times New Roman"/>
          <w:sz w:val="24"/>
          <w:szCs w:val="24"/>
        </w:rPr>
        <w:t xml:space="preserve"> </w:t>
      </w:r>
      <w:r w:rsidR="00983E4C" w:rsidRPr="00977B67">
        <w:rPr>
          <w:rFonts w:ascii="Times New Roman" w:hAnsi="Times New Roman" w:cs="Times New Roman"/>
          <w:sz w:val="24"/>
          <w:szCs w:val="24"/>
        </w:rPr>
        <w:t>или декларация под личную ответственность.</w:t>
      </w:r>
    </w:p>
    <w:p w14:paraId="2AB6CCC5" w14:textId="77777777" w:rsidR="00F4637C" w:rsidRPr="00977B67" w:rsidRDefault="00F4637C" w:rsidP="006A34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40691" w14:textId="77777777" w:rsidR="00977B67" w:rsidRPr="00977B67" w:rsidRDefault="00977B67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DA6D9E" w14:textId="129762F9" w:rsidR="00F4637C" w:rsidRPr="00977B67" w:rsidRDefault="00F4637C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7B67">
        <w:rPr>
          <w:rFonts w:ascii="Times New Roman" w:hAnsi="Times New Roman" w:cs="Times New Roman"/>
          <w:b/>
          <w:sz w:val="24"/>
          <w:szCs w:val="24"/>
        </w:rPr>
        <w:t>Библиография конкурса:</w:t>
      </w:r>
    </w:p>
    <w:p w14:paraId="73AC2E3F" w14:textId="77777777" w:rsidR="00F4637C" w:rsidRPr="00977B67" w:rsidRDefault="00F4637C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>1.Конституция Республики Молдова</w:t>
      </w:r>
    </w:p>
    <w:p w14:paraId="2F771DA6" w14:textId="77777777" w:rsidR="00F4637C" w:rsidRPr="00977B67" w:rsidRDefault="00F4637C" w:rsidP="006A34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2. </w:t>
      </w:r>
      <w:r w:rsidR="00C01C84" w:rsidRPr="00977B67">
        <w:rPr>
          <w:rFonts w:ascii="Times New Roman" w:hAnsi="Times New Roman" w:cs="Times New Roman"/>
          <w:sz w:val="24"/>
          <w:szCs w:val="24"/>
        </w:rPr>
        <w:t xml:space="preserve">Закон №158 от 04.07.2008 </w:t>
      </w:r>
      <w:r w:rsidR="00C01C84" w:rsidRPr="00977B67">
        <w:rPr>
          <w:rFonts w:ascii="Times New Roman" w:hAnsi="Times New Roman" w:cs="Times New Roman"/>
          <w:i/>
          <w:sz w:val="24"/>
          <w:szCs w:val="24"/>
        </w:rPr>
        <w:t>о государственной должности и статусе государственного служащего;</w:t>
      </w:r>
    </w:p>
    <w:p w14:paraId="07B93F67" w14:textId="77777777" w:rsidR="00C01C84" w:rsidRPr="00977B67" w:rsidRDefault="00C01C84" w:rsidP="006A34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3. Закон №436 от 28.12.2006 </w:t>
      </w:r>
      <w:r w:rsidRPr="00977B67">
        <w:rPr>
          <w:rFonts w:ascii="Times New Roman" w:hAnsi="Times New Roman" w:cs="Times New Roman"/>
          <w:i/>
          <w:sz w:val="24"/>
          <w:szCs w:val="24"/>
        </w:rPr>
        <w:t>о местном публичном управлении</w:t>
      </w:r>
      <w:r w:rsidR="002C0719" w:rsidRPr="00977B67">
        <w:rPr>
          <w:rFonts w:ascii="Times New Roman" w:hAnsi="Times New Roman" w:cs="Times New Roman"/>
          <w:i/>
          <w:sz w:val="24"/>
          <w:szCs w:val="24"/>
        </w:rPr>
        <w:t>;</w:t>
      </w:r>
    </w:p>
    <w:p w14:paraId="68C1FA94" w14:textId="77777777" w:rsidR="002C0719" w:rsidRPr="00977B67" w:rsidRDefault="002C0719" w:rsidP="006A34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4. Закон №397 от 16.10.2003 </w:t>
      </w:r>
      <w:r w:rsidRPr="00977B67">
        <w:rPr>
          <w:rFonts w:ascii="Times New Roman" w:hAnsi="Times New Roman" w:cs="Times New Roman"/>
          <w:i/>
          <w:sz w:val="24"/>
          <w:szCs w:val="24"/>
        </w:rPr>
        <w:t>о местных публичных финансах;</w:t>
      </w:r>
    </w:p>
    <w:p w14:paraId="74B6E763" w14:textId="77777777" w:rsidR="002C0719" w:rsidRPr="00977B67" w:rsidRDefault="002C0719" w:rsidP="006A34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5. Закон №113 от 27.04.2007 </w:t>
      </w:r>
      <w:r w:rsidRPr="00977B67">
        <w:rPr>
          <w:rFonts w:ascii="Times New Roman" w:hAnsi="Times New Roman" w:cs="Times New Roman"/>
          <w:i/>
          <w:sz w:val="24"/>
          <w:szCs w:val="24"/>
        </w:rPr>
        <w:t>о бухгалтерском учете;</w:t>
      </w:r>
    </w:p>
    <w:p w14:paraId="27D7C930" w14:textId="77777777" w:rsidR="002C0719" w:rsidRPr="00977B67" w:rsidRDefault="002C0719" w:rsidP="006A34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6. Закон №181 от 25.07.2014 </w:t>
      </w:r>
      <w:r w:rsidRPr="00977B67">
        <w:rPr>
          <w:rFonts w:ascii="Times New Roman" w:hAnsi="Times New Roman" w:cs="Times New Roman"/>
          <w:i/>
          <w:sz w:val="24"/>
          <w:szCs w:val="24"/>
        </w:rPr>
        <w:t>о публичных финансах и бюджетно-налоговой ответственности;</w:t>
      </w:r>
    </w:p>
    <w:p w14:paraId="1C4DF29C" w14:textId="77777777" w:rsidR="002C0719" w:rsidRPr="00977B67" w:rsidRDefault="002C0719" w:rsidP="006A34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7. </w:t>
      </w:r>
      <w:r w:rsidR="008740AD" w:rsidRPr="00977B67">
        <w:rPr>
          <w:rFonts w:ascii="Times New Roman" w:hAnsi="Times New Roman" w:cs="Times New Roman"/>
          <w:sz w:val="24"/>
          <w:szCs w:val="24"/>
        </w:rPr>
        <w:t xml:space="preserve">Закон №270 от 23.11.2018 </w:t>
      </w:r>
      <w:r w:rsidR="008740AD" w:rsidRPr="00977B67">
        <w:rPr>
          <w:rFonts w:ascii="Times New Roman" w:hAnsi="Times New Roman" w:cs="Times New Roman"/>
          <w:i/>
          <w:sz w:val="24"/>
          <w:szCs w:val="24"/>
        </w:rPr>
        <w:t>о единой системе</w:t>
      </w:r>
      <w:r w:rsidR="003E37DB" w:rsidRPr="00977B67">
        <w:rPr>
          <w:rFonts w:ascii="Times New Roman" w:hAnsi="Times New Roman" w:cs="Times New Roman"/>
          <w:i/>
          <w:sz w:val="24"/>
          <w:szCs w:val="24"/>
        </w:rPr>
        <w:t xml:space="preserve"> оплаты труда в бюджетной сфере.</w:t>
      </w:r>
    </w:p>
    <w:p w14:paraId="7560F8AD" w14:textId="77777777" w:rsidR="002C0719" w:rsidRPr="00977B67" w:rsidRDefault="002C0719" w:rsidP="006A34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0F2EB" w14:textId="77777777" w:rsidR="00CB2735" w:rsidRPr="00977B67" w:rsidRDefault="003E37DB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 xml:space="preserve">Документы можно подать лично, по почте на адрес примэрии: </w:t>
      </w:r>
    </w:p>
    <w:p w14:paraId="04E3F4C5" w14:textId="77777777" w:rsidR="003E37DB" w:rsidRPr="00977B67" w:rsidRDefault="003E37DB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  <w:u w:val="single"/>
        </w:rPr>
        <w:t>с. Гайдар, ул. Советская,36</w:t>
      </w:r>
      <w:r w:rsidRPr="00977B67">
        <w:rPr>
          <w:rFonts w:ascii="Times New Roman" w:hAnsi="Times New Roman" w:cs="Times New Roman"/>
          <w:sz w:val="24"/>
          <w:szCs w:val="24"/>
        </w:rPr>
        <w:t xml:space="preserve">, или по </w:t>
      </w:r>
      <w:r w:rsidRPr="00977B6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77B67">
        <w:rPr>
          <w:rFonts w:ascii="Times New Roman" w:hAnsi="Times New Roman" w:cs="Times New Roman"/>
          <w:sz w:val="24"/>
          <w:szCs w:val="24"/>
        </w:rPr>
        <w:t>-</w:t>
      </w:r>
      <w:r w:rsidRPr="00977B6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77B67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77B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primariya</w:t>
        </w:r>
        <w:r w:rsidRPr="00977B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77B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</w:t>
        </w:r>
        <w:r w:rsidRPr="00977B6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77B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77B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77B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3831E369" w14:textId="77777777" w:rsidR="00CB2735" w:rsidRPr="00977B67" w:rsidRDefault="00CB2735" w:rsidP="006A34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EE15AC" w14:textId="5C1B7C72" w:rsidR="003E37DB" w:rsidRPr="00977B67" w:rsidRDefault="003E37DB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>Крайн</w:t>
      </w:r>
      <w:r w:rsidR="00AF0036" w:rsidRPr="00977B67">
        <w:rPr>
          <w:rFonts w:ascii="Times New Roman" w:hAnsi="Times New Roman" w:cs="Times New Roman"/>
          <w:sz w:val="24"/>
          <w:szCs w:val="24"/>
        </w:rPr>
        <w:t>ий срок подачи документов- до</w:t>
      </w:r>
      <w:r w:rsidR="00AB32D2">
        <w:rPr>
          <w:rFonts w:ascii="Times New Roman" w:hAnsi="Times New Roman" w:cs="Times New Roman"/>
          <w:sz w:val="24"/>
          <w:szCs w:val="24"/>
        </w:rPr>
        <w:t xml:space="preserve"> 05 июня</w:t>
      </w:r>
      <w:r w:rsidRPr="00977B67">
        <w:rPr>
          <w:rFonts w:ascii="Times New Roman" w:hAnsi="Times New Roman" w:cs="Times New Roman"/>
          <w:sz w:val="24"/>
          <w:szCs w:val="24"/>
        </w:rPr>
        <w:t xml:space="preserve"> 202</w:t>
      </w:r>
      <w:r w:rsidR="00580DED" w:rsidRPr="00977B67">
        <w:rPr>
          <w:rFonts w:ascii="Times New Roman" w:hAnsi="Times New Roman" w:cs="Times New Roman"/>
          <w:sz w:val="24"/>
          <w:szCs w:val="24"/>
        </w:rPr>
        <w:t>4</w:t>
      </w:r>
      <w:r w:rsidRPr="00977B67">
        <w:rPr>
          <w:rFonts w:ascii="Times New Roman" w:hAnsi="Times New Roman" w:cs="Times New Roman"/>
          <w:sz w:val="24"/>
          <w:szCs w:val="24"/>
        </w:rPr>
        <w:t xml:space="preserve"> года. Справки по тел.(291)71-2-38</w:t>
      </w:r>
    </w:p>
    <w:p w14:paraId="04C26239" w14:textId="77777777" w:rsidR="00E02FDB" w:rsidRPr="00977B67" w:rsidRDefault="003E37DB" w:rsidP="006A34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B67">
        <w:rPr>
          <w:rFonts w:ascii="Times New Roman" w:hAnsi="Times New Roman" w:cs="Times New Roman"/>
          <w:sz w:val="24"/>
          <w:szCs w:val="24"/>
        </w:rPr>
        <w:t>Лицо, ответственное за прием документов- Капсомун Галина Георгиевна, секретарь совета.</w:t>
      </w:r>
    </w:p>
    <w:p w14:paraId="303EC634" w14:textId="77777777" w:rsidR="00634585" w:rsidRPr="00977B67" w:rsidRDefault="00634585" w:rsidP="006A34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673C8" w14:textId="77777777" w:rsidR="00634585" w:rsidRPr="00977B67" w:rsidRDefault="00634585" w:rsidP="006A34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D4B704" w14:textId="77777777" w:rsidR="00634585" w:rsidRDefault="00634585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34585" w:rsidSect="00D162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322"/>
    <w:multiLevelType w:val="hybridMultilevel"/>
    <w:tmpl w:val="81563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B2DE4"/>
    <w:multiLevelType w:val="hybridMultilevel"/>
    <w:tmpl w:val="8D765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B3"/>
    <w:rsid w:val="00060752"/>
    <w:rsid w:val="00143F6E"/>
    <w:rsid w:val="0019563D"/>
    <w:rsid w:val="002C0719"/>
    <w:rsid w:val="003839BC"/>
    <w:rsid w:val="003924D5"/>
    <w:rsid w:val="003B34B9"/>
    <w:rsid w:val="003E37DB"/>
    <w:rsid w:val="004E54B3"/>
    <w:rsid w:val="004F1C42"/>
    <w:rsid w:val="005479F1"/>
    <w:rsid w:val="005515ED"/>
    <w:rsid w:val="00580DED"/>
    <w:rsid w:val="00634585"/>
    <w:rsid w:val="00687F70"/>
    <w:rsid w:val="006A34C2"/>
    <w:rsid w:val="0081760A"/>
    <w:rsid w:val="008740AD"/>
    <w:rsid w:val="008D26C8"/>
    <w:rsid w:val="00977B67"/>
    <w:rsid w:val="00983E4C"/>
    <w:rsid w:val="00A17595"/>
    <w:rsid w:val="00AB32D2"/>
    <w:rsid w:val="00AD551C"/>
    <w:rsid w:val="00AF0036"/>
    <w:rsid w:val="00C01C84"/>
    <w:rsid w:val="00C32272"/>
    <w:rsid w:val="00CB2735"/>
    <w:rsid w:val="00D1626F"/>
    <w:rsid w:val="00E02FDB"/>
    <w:rsid w:val="00E41F3E"/>
    <w:rsid w:val="00F4637C"/>
    <w:rsid w:val="00F7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AD75"/>
  <w15:chartTrackingRefBased/>
  <w15:docId w15:val="{D5D40C45-F643-4630-9FA0-8D00FB0E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60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7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87F7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F0036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3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ya.g@mail.ru" TargetMode="External"/><Relationship Id="rId5" Type="http://schemas.openxmlformats.org/officeDocument/2006/relationships/hyperlink" Target="https://www.legis.md/UserFiles/Image/RU/2021/mo239-248ru/anexa_22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</dc:creator>
  <cp:keywords/>
  <dc:description/>
  <cp:lastModifiedBy>Lenovo</cp:lastModifiedBy>
  <cp:revision>7</cp:revision>
  <cp:lastPrinted>2024-04-11T09:47:00Z</cp:lastPrinted>
  <dcterms:created xsi:type="dcterms:W3CDTF">2024-04-10T06:52:00Z</dcterms:created>
  <dcterms:modified xsi:type="dcterms:W3CDTF">2024-05-20T08:32:00Z</dcterms:modified>
</cp:coreProperties>
</file>